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737" w:rsidRPr="006703C5" w:rsidRDefault="00A85737" w:rsidP="00A85737">
      <w:pPr>
        <w:tabs>
          <w:tab w:val="left" w:pos="1478"/>
        </w:tabs>
        <w:rPr>
          <w:rFonts w:ascii="Times New Roman" w:hAnsi="Times New Roman" w:cs="Times New Roman"/>
          <w:sz w:val="24"/>
          <w:szCs w:val="24"/>
        </w:rPr>
      </w:pPr>
    </w:p>
    <w:p w:rsidR="00A85737" w:rsidRPr="006703C5" w:rsidRDefault="00A85737" w:rsidP="00A85737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3C5">
        <w:rPr>
          <w:rFonts w:ascii="Times New Roman" w:hAnsi="Times New Roman" w:cs="Times New Roman"/>
          <w:b/>
          <w:sz w:val="24"/>
          <w:szCs w:val="24"/>
        </w:rPr>
        <w:t xml:space="preserve">FORMULAR APLIKIMI </w:t>
      </w:r>
    </w:p>
    <w:p w:rsidR="00A85737" w:rsidRPr="006703C5" w:rsidRDefault="00A85737" w:rsidP="00A85737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3C5">
        <w:rPr>
          <w:rFonts w:ascii="Times New Roman" w:hAnsi="Times New Roman" w:cs="Times New Roman"/>
          <w:b/>
          <w:sz w:val="24"/>
          <w:szCs w:val="24"/>
        </w:rPr>
        <w:t>P</w:t>
      </w:r>
      <w:r w:rsidR="006703C5" w:rsidRPr="006703C5">
        <w:rPr>
          <w:rFonts w:ascii="Times New Roman" w:hAnsi="Times New Roman" w:cs="Times New Roman"/>
          <w:b/>
          <w:sz w:val="24"/>
          <w:szCs w:val="24"/>
        </w:rPr>
        <w:t>Ë</w:t>
      </w:r>
      <w:r w:rsidRPr="006703C5">
        <w:rPr>
          <w:rFonts w:ascii="Times New Roman" w:hAnsi="Times New Roman" w:cs="Times New Roman"/>
          <w:b/>
          <w:sz w:val="24"/>
          <w:szCs w:val="24"/>
        </w:rPr>
        <w:t>R HAPJEN E INSTITUCIONIT ARSIMOR PARAUNIVERSITAR PRIVAT N</w:t>
      </w:r>
      <w:r w:rsidR="006703C5" w:rsidRPr="006703C5">
        <w:rPr>
          <w:rFonts w:ascii="Times New Roman" w:hAnsi="Times New Roman" w:cs="Times New Roman"/>
          <w:b/>
          <w:sz w:val="24"/>
          <w:szCs w:val="24"/>
        </w:rPr>
        <w:t>Ë</w:t>
      </w:r>
      <w:r w:rsidRPr="006703C5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6703C5" w:rsidRPr="006703C5">
        <w:rPr>
          <w:rFonts w:ascii="Times New Roman" w:hAnsi="Times New Roman" w:cs="Times New Roman"/>
          <w:b/>
          <w:sz w:val="24"/>
          <w:szCs w:val="24"/>
        </w:rPr>
        <w:t>Ë</w:t>
      </w:r>
      <w:r w:rsidRPr="006703C5">
        <w:rPr>
          <w:rFonts w:ascii="Times New Roman" w:hAnsi="Times New Roman" w:cs="Times New Roman"/>
          <w:b/>
          <w:sz w:val="24"/>
          <w:szCs w:val="24"/>
        </w:rPr>
        <w:t xml:space="preserve"> CILIN ZHVILLOHEN EDHE L</w:t>
      </w:r>
      <w:r w:rsidR="006703C5" w:rsidRPr="006703C5">
        <w:rPr>
          <w:rFonts w:ascii="Times New Roman" w:hAnsi="Times New Roman" w:cs="Times New Roman"/>
          <w:b/>
          <w:sz w:val="24"/>
          <w:szCs w:val="24"/>
        </w:rPr>
        <w:t>Ë</w:t>
      </w:r>
      <w:r w:rsidRPr="006703C5">
        <w:rPr>
          <w:rFonts w:ascii="Times New Roman" w:hAnsi="Times New Roman" w:cs="Times New Roman"/>
          <w:b/>
          <w:sz w:val="24"/>
          <w:szCs w:val="24"/>
        </w:rPr>
        <w:t>ND</w:t>
      </w:r>
      <w:r w:rsidR="006703C5" w:rsidRPr="006703C5">
        <w:rPr>
          <w:rFonts w:ascii="Times New Roman" w:hAnsi="Times New Roman" w:cs="Times New Roman"/>
          <w:b/>
          <w:sz w:val="24"/>
          <w:szCs w:val="24"/>
        </w:rPr>
        <w:t>Ë</w:t>
      </w:r>
      <w:r w:rsidRPr="006703C5">
        <w:rPr>
          <w:rFonts w:ascii="Times New Roman" w:hAnsi="Times New Roman" w:cs="Times New Roman"/>
          <w:b/>
          <w:sz w:val="24"/>
          <w:szCs w:val="24"/>
        </w:rPr>
        <w:t xml:space="preserve"> FETARE APO KU M</w:t>
      </w:r>
      <w:r w:rsidR="006703C5" w:rsidRPr="006703C5">
        <w:rPr>
          <w:rFonts w:ascii="Times New Roman" w:hAnsi="Times New Roman" w:cs="Times New Roman"/>
          <w:b/>
          <w:sz w:val="24"/>
          <w:szCs w:val="24"/>
        </w:rPr>
        <w:t>Ë</w:t>
      </w:r>
      <w:r w:rsidRPr="006703C5">
        <w:rPr>
          <w:rFonts w:ascii="Times New Roman" w:hAnsi="Times New Roman" w:cs="Times New Roman"/>
          <w:b/>
          <w:sz w:val="24"/>
          <w:szCs w:val="24"/>
        </w:rPr>
        <w:t>SIMI ZHVILLOHET EDHE N</w:t>
      </w:r>
      <w:r w:rsidR="006703C5" w:rsidRPr="006703C5">
        <w:rPr>
          <w:rFonts w:ascii="Times New Roman" w:hAnsi="Times New Roman" w:cs="Times New Roman"/>
          <w:b/>
          <w:sz w:val="24"/>
          <w:szCs w:val="24"/>
        </w:rPr>
        <w:t>Ë</w:t>
      </w:r>
      <w:r w:rsidRPr="006703C5">
        <w:rPr>
          <w:rFonts w:ascii="Times New Roman" w:hAnsi="Times New Roman" w:cs="Times New Roman"/>
          <w:b/>
          <w:sz w:val="24"/>
          <w:szCs w:val="24"/>
        </w:rPr>
        <w:t xml:space="preserve"> GJUH</w:t>
      </w:r>
      <w:r w:rsidR="006703C5" w:rsidRPr="006703C5">
        <w:rPr>
          <w:rFonts w:ascii="Times New Roman" w:hAnsi="Times New Roman" w:cs="Times New Roman"/>
          <w:b/>
          <w:sz w:val="24"/>
          <w:szCs w:val="24"/>
        </w:rPr>
        <w:t>Ë</w:t>
      </w:r>
      <w:r w:rsidRPr="006703C5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6703C5" w:rsidRPr="006703C5">
        <w:rPr>
          <w:rFonts w:ascii="Times New Roman" w:hAnsi="Times New Roman" w:cs="Times New Roman"/>
          <w:b/>
          <w:sz w:val="24"/>
          <w:szCs w:val="24"/>
        </w:rPr>
        <w:t>Ë</w:t>
      </w:r>
      <w:r w:rsidRPr="006703C5">
        <w:rPr>
          <w:rFonts w:ascii="Times New Roman" w:hAnsi="Times New Roman" w:cs="Times New Roman"/>
          <w:b/>
          <w:sz w:val="24"/>
          <w:szCs w:val="24"/>
        </w:rPr>
        <w:t xml:space="preserve"> HUAJ</w:t>
      </w:r>
    </w:p>
    <w:p w:rsidR="00A85737" w:rsidRPr="006703C5" w:rsidRDefault="00A85737" w:rsidP="00A8573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5737" w:rsidRPr="006703C5" w:rsidRDefault="00A85737" w:rsidP="00A8573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3C5">
        <w:rPr>
          <w:rFonts w:ascii="Times New Roman" w:hAnsi="Times New Roman" w:cs="Times New Roman"/>
          <w:sz w:val="24"/>
          <w:szCs w:val="24"/>
        </w:rPr>
        <w:t>Datë ......../......./.........</w:t>
      </w:r>
    </w:p>
    <w:p w:rsidR="00A85737" w:rsidRPr="006703C5" w:rsidRDefault="00A85737" w:rsidP="00A8573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F62D0" w:rsidRPr="00225714" w:rsidRDefault="00DF62D0" w:rsidP="00DF62D0">
      <w:pPr>
        <w:rPr>
          <w:rFonts w:ascii="Times New Roman" w:hAnsi="Times New Roman"/>
          <w:sz w:val="24"/>
          <w:szCs w:val="24"/>
        </w:rPr>
      </w:pPr>
      <w:r w:rsidRPr="00225714">
        <w:rPr>
          <w:rFonts w:ascii="Times New Roman" w:hAnsi="Times New Roman"/>
          <w:sz w:val="24"/>
          <w:szCs w:val="24"/>
        </w:rPr>
        <w:t>Subjekti:_______________________________________________________________</w:t>
      </w:r>
    </w:p>
    <w:p w:rsidR="00DF62D0" w:rsidRPr="00225714" w:rsidRDefault="00DF62D0" w:rsidP="00DF62D0">
      <w:pPr>
        <w:rPr>
          <w:rFonts w:ascii="Times New Roman" w:hAnsi="Times New Roman"/>
          <w:sz w:val="24"/>
          <w:szCs w:val="24"/>
        </w:rPr>
      </w:pPr>
      <w:r w:rsidRPr="00225714">
        <w:rPr>
          <w:rFonts w:ascii="Times New Roman" w:hAnsi="Times New Roman"/>
          <w:sz w:val="24"/>
          <w:szCs w:val="24"/>
        </w:rPr>
        <w:t>NIPT:_________________________________________________________________</w:t>
      </w:r>
    </w:p>
    <w:p w:rsidR="00DF62D0" w:rsidRPr="00225714" w:rsidRDefault="00DF62D0" w:rsidP="00DF62D0">
      <w:pPr>
        <w:rPr>
          <w:rFonts w:ascii="Times New Roman" w:hAnsi="Times New Roman"/>
          <w:sz w:val="24"/>
          <w:szCs w:val="24"/>
        </w:rPr>
      </w:pPr>
      <w:r w:rsidRPr="00225714">
        <w:rPr>
          <w:rFonts w:ascii="Times New Roman" w:hAnsi="Times New Roman"/>
          <w:sz w:val="24"/>
          <w:szCs w:val="24"/>
        </w:rPr>
        <w:t>Administratori/Përfaqësuesi:_______________________________________________</w:t>
      </w:r>
    </w:p>
    <w:p w:rsidR="00DF62D0" w:rsidRPr="00225714" w:rsidRDefault="00DF62D0" w:rsidP="00DF62D0">
      <w:pPr>
        <w:rPr>
          <w:rFonts w:ascii="Times New Roman" w:hAnsi="Times New Roman"/>
          <w:sz w:val="24"/>
          <w:szCs w:val="24"/>
        </w:rPr>
      </w:pPr>
      <w:r w:rsidRPr="00225714">
        <w:rPr>
          <w:rFonts w:ascii="Times New Roman" w:hAnsi="Times New Roman"/>
          <w:sz w:val="24"/>
          <w:szCs w:val="24"/>
        </w:rPr>
        <w:t>NID i Administratorit/ Përfaqësuesit:________________________________________</w:t>
      </w:r>
    </w:p>
    <w:p w:rsidR="00DF62D0" w:rsidRPr="00225714" w:rsidRDefault="00DF62D0" w:rsidP="00DF62D0">
      <w:pPr>
        <w:rPr>
          <w:rFonts w:ascii="Times New Roman" w:hAnsi="Times New Roman"/>
          <w:sz w:val="24"/>
          <w:szCs w:val="24"/>
        </w:rPr>
      </w:pPr>
    </w:p>
    <w:p w:rsidR="00DF62D0" w:rsidRPr="00225714" w:rsidRDefault="00DF62D0" w:rsidP="00DF62D0">
      <w:pPr>
        <w:ind w:left="284"/>
        <w:rPr>
          <w:rFonts w:ascii="Times New Roman" w:hAnsi="Times New Roman"/>
          <w:sz w:val="24"/>
          <w:szCs w:val="24"/>
        </w:rPr>
      </w:pPr>
      <w:r w:rsidRPr="00225714">
        <w:rPr>
          <w:rFonts w:ascii="Times New Roman" w:hAnsi="Times New Roman"/>
          <w:sz w:val="24"/>
          <w:szCs w:val="24"/>
        </w:rPr>
        <w:t>Unë i/e nënshkruari/a _____________________, Administrator/përfaqësues i subjektit _______________________ që aplikon për hapje të institucionit arsimor parauniversitar _____________________________________, deklaroj:</w:t>
      </w:r>
    </w:p>
    <w:p w:rsidR="00DF62D0" w:rsidRPr="00225714" w:rsidRDefault="00DF62D0" w:rsidP="00DF62D0">
      <w:pPr>
        <w:ind w:left="284"/>
        <w:rPr>
          <w:rFonts w:ascii="Times New Roman" w:hAnsi="Times New Roman"/>
          <w:sz w:val="24"/>
          <w:szCs w:val="24"/>
        </w:rPr>
      </w:pPr>
    </w:p>
    <w:p w:rsidR="00DF62D0" w:rsidRPr="00225714" w:rsidRDefault="00DF62D0" w:rsidP="00DF62D0">
      <w:pPr>
        <w:pStyle w:val="ListParagraph"/>
        <w:numPr>
          <w:ilvl w:val="0"/>
          <w:numId w:val="2"/>
        </w:num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225714">
        <w:rPr>
          <w:rFonts w:ascii="Times New Roman" w:hAnsi="Times New Roman" w:cs="Times New Roman"/>
          <w:sz w:val="24"/>
          <w:szCs w:val="24"/>
          <w:lang w:eastAsia="en-GB"/>
        </w:rPr>
        <w:t>Emërtimi i institucionit arsimor parauniversitar:</w:t>
      </w:r>
    </w:p>
    <w:p w:rsidR="00DF62D0" w:rsidRPr="00225714" w:rsidRDefault="00DF62D0" w:rsidP="00DF62D0">
      <w:pPr>
        <w:pStyle w:val="ListParagraph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DF62D0" w:rsidRPr="00225714" w:rsidRDefault="00DF62D0" w:rsidP="00DF62D0">
      <w:pPr>
        <w:pStyle w:val="ListParagraph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225714">
        <w:rPr>
          <w:rFonts w:ascii="Times New Roman" w:hAnsi="Times New Roman" w:cs="Times New Roman"/>
          <w:sz w:val="24"/>
          <w:szCs w:val="24"/>
          <w:lang w:eastAsia="en-GB"/>
        </w:rPr>
        <w:t>________________________________________________________________</w:t>
      </w:r>
    </w:p>
    <w:p w:rsidR="00DF62D0" w:rsidRPr="00225714" w:rsidRDefault="00DF62D0" w:rsidP="00DF62D0">
      <w:pPr>
        <w:pStyle w:val="ListParagraph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DF62D0" w:rsidRPr="00225714" w:rsidRDefault="00DF62D0" w:rsidP="00DF62D0">
      <w:pPr>
        <w:pStyle w:val="ListParagraph"/>
        <w:numPr>
          <w:ilvl w:val="0"/>
          <w:numId w:val="2"/>
        </w:numPr>
        <w:tabs>
          <w:tab w:val="left" w:pos="93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14">
        <w:rPr>
          <w:rFonts w:ascii="Times New Roman" w:hAnsi="Times New Roman" w:cs="Times New Roman"/>
          <w:sz w:val="24"/>
          <w:szCs w:val="24"/>
        </w:rPr>
        <w:t>Lloji i institucionit arsimor:</w:t>
      </w:r>
    </w:p>
    <w:p w:rsidR="00DF62D0" w:rsidRPr="00225714" w:rsidRDefault="00DF62D0" w:rsidP="00DF62D0">
      <w:pPr>
        <w:pStyle w:val="ListParagraph"/>
        <w:tabs>
          <w:tab w:val="left" w:pos="93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2D0" w:rsidRPr="00225714" w:rsidRDefault="00DF62D0" w:rsidP="00DF62D0">
      <w:pPr>
        <w:pStyle w:val="ListParagraph"/>
        <w:tabs>
          <w:tab w:val="left" w:pos="93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1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F62D0" w:rsidRPr="00225714" w:rsidRDefault="00DF62D0" w:rsidP="00DF62D0">
      <w:pPr>
        <w:pStyle w:val="ListParagraph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DF62D0" w:rsidRPr="00225714" w:rsidRDefault="00DF62D0" w:rsidP="00DF62D0">
      <w:pPr>
        <w:pStyle w:val="ListParagraph"/>
        <w:tabs>
          <w:tab w:val="left" w:pos="93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2D0" w:rsidRPr="00225714" w:rsidRDefault="00DF62D0" w:rsidP="00DF62D0">
      <w:pPr>
        <w:pStyle w:val="ListParagraph"/>
        <w:numPr>
          <w:ilvl w:val="0"/>
          <w:numId w:val="2"/>
        </w:numPr>
        <w:tabs>
          <w:tab w:val="left" w:pos="93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14">
        <w:rPr>
          <w:rFonts w:ascii="Times New Roman" w:hAnsi="Times New Roman" w:cs="Times New Roman"/>
          <w:sz w:val="24"/>
          <w:szCs w:val="24"/>
        </w:rPr>
        <w:t>Vendndodhja e institucionit:</w:t>
      </w:r>
    </w:p>
    <w:p w:rsidR="00DF62D0" w:rsidRPr="00225714" w:rsidRDefault="00DF62D0" w:rsidP="00DF62D0">
      <w:pPr>
        <w:pStyle w:val="ListParagraph"/>
        <w:tabs>
          <w:tab w:val="left" w:pos="93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2D0" w:rsidRPr="00225714" w:rsidRDefault="00DF62D0" w:rsidP="00DF62D0">
      <w:pPr>
        <w:pStyle w:val="ListParagraph"/>
        <w:tabs>
          <w:tab w:val="left" w:pos="93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1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F62D0" w:rsidRPr="00225714" w:rsidRDefault="00DF62D0" w:rsidP="00DF62D0">
      <w:pPr>
        <w:tabs>
          <w:tab w:val="left" w:pos="360"/>
        </w:tabs>
        <w:rPr>
          <w:rFonts w:ascii="Times New Roman" w:hAnsi="Times New Roman"/>
          <w:sz w:val="24"/>
          <w:szCs w:val="24"/>
          <w:lang w:eastAsia="en-GB"/>
        </w:rPr>
      </w:pPr>
    </w:p>
    <w:p w:rsidR="00DF62D0" w:rsidRPr="00225714" w:rsidRDefault="00DF62D0" w:rsidP="00DF62D0">
      <w:pPr>
        <w:pStyle w:val="ListParagraph"/>
        <w:numPr>
          <w:ilvl w:val="0"/>
          <w:numId w:val="2"/>
        </w:num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225714">
        <w:rPr>
          <w:rFonts w:ascii="Times New Roman" w:hAnsi="Times New Roman" w:cs="Times New Roman"/>
          <w:sz w:val="24"/>
          <w:szCs w:val="24"/>
          <w:lang w:eastAsia="en-GB"/>
        </w:rPr>
        <w:t>Adresa e postës elektronike:</w:t>
      </w:r>
    </w:p>
    <w:p w:rsidR="00DF62D0" w:rsidRPr="00225714" w:rsidRDefault="00DF62D0" w:rsidP="00DF62D0">
      <w:pPr>
        <w:rPr>
          <w:rFonts w:ascii="Times New Roman" w:hAnsi="Times New Roman"/>
          <w:sz w:val="24"/>
          <w:szCs w:val="24"/>
          <w:lang w:eastAsia="en-GB"/>
        </w:rPr>
      </w:pPr>
    </w:p>
    <w:p w:rsidR="00DF62D0" w:rsidRPr="00225714" w:rsidRDefault="00DF62D0" w:rsidP="00DF62D0">
      <w:pPr>
        <w:pStyle w:val="ListParagraph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225714">
        <w:rPr>
          <w:rFonts w:ascii="Times New Roman" w:hAnsi="Times New Roman" w:cs="Times New Roman"/>
          <w:sz w:val="24"/>
          <w:szCs w:val="24"/>
          <w:lang w:eastAsia="en-GB"/>
        </w:rPr>
        <w:t>________________________________________________________________</w:t>
      </w:r>
    </w:p>
    <w:p w:rsidR="00DF62D0" w:rsidRPr="00225714" w:rsidRDefault="00DF62D0" w:rsidP="00DF62D0">
      <w:pPr>
        <w:pStyle w:val="ListParagraph"/>
        <w:tabs>
          <w:tab w:val="left" w:pos="93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2D0" w:rsidRPr="00225714" w:rsidRDefault="00DF62D0" w:rsidP="00DF62D0">
      <w:pPr>
        <w:pStyle w:val="ListParagraph"/>
        <w:numPr>
          <w:ilvl w:val="0"/>
          <w:numId w:val="2"/>
        </w:numPr>
        <w:tabs>
          <w:tab w:val="left" w:pos="93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14">
        <w:rPr>
          <w:rFonts w:ascii="Times New Roman" w:hAnsi="Times New Roman" w:cs="Times New Roman"/>
          <w:sz w:val="24"/>
          <w:szCs w:val="24"/>
          <w:lang w:eastAsia="en-GB"/>
        </w:rPr>
        <w:t>L</w:t>
      </w:r>
      <w:r w:rsidRPr="00225714">
        <w:rPr>
          <w:rFonts w:ascii="Times New Roman" w:hAnsi="Times New Roman" w:cs="Times New Roman"/>
          <w:sz w:val="24"/>
          <w:szCs w:val="24"/>
        </w:rPr>
        <w:t>lojet e programeve arsimore që institucioni do të ofrojë për nxënësit:</w:t>
      </w:r>
    </w:p>
    <w:p w:rsidR="00DF62D0" w:rsidRPr="00225714" w:rsidRDefault="00DF62D0" w:rsidP="00DF62D0">
      <w:pPr>
        <w:pStyle w:val="ListParagraph"/>
        <w:tabs>
          <w:tab w:val="left" w:pos="93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2D0" w:rsidRPr="00225714" w:rsidRDefault="00DF62D0" w:rsidP="00DF62D0">
      <w:pPr>
        <w:pStyle w:val="ListParagraph"/>
        <w:tabs>
          <w:tab w:val="left" w:pos="93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1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</w:t>
      </w:r>
    </w:p>
    <w:p w:rsidR="00DF62D0" w:rsidRPr="00225714" w:rsidRDefault="00DF62D0" w:rsidP="00DF62D0">
      <w:pPr>
        <w:pStyle w:val="ListParagraph"/>
        <w:tabs>
          <w:tab w:val="left" w:pos="93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2D0" w:rsidRPr="00225714" w:rsidRDefault="00DF62D0" w:rsidP="00DF62D0">
      <w:pPr>
        <w:tabs>
          <w:tab w:val="left" w:pos="936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DF62D0" w:rsidRPr="00225714" w:rsidRDefault="00DF62D0" w:rsidP="00DF62D0">
      <w:pPr>
        <w:pStyle w:val="ListParagraph"/>
        <w:numPr>
          <w:ilvl w:val="0"/>
          <w:numId w:val="2"/>
        </w:numPr>
        <w:tabs>
          <w:tab w:val="left" w:pos="93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14">
        <w:rPr>
          <w:rFonts w:ascii="Times New Roman" w:hAnsi="Times New Roman" w:cs="Times New Roman"/>
          <w:sz w:val="24"/>
          <w:szCs w:val="24"/>
        </w:rPr>
        <w:t>Tarifat dhe modalitetet e pagesave që do të kontraktohen me përfituesit e shërbimit:</w:t>
      </w:r>
    </w:p>
    <w:p w:rsidR="00DF62D0" w:rsidRPr="00225714" w:rsidRDefault="00DF62D0" w:rsidP="00DF62D0">
      <w:pPr>
        <w:tabs>
          <w:tab w:val="left" w:pos="936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DF62D0" w:rsidRPr="00225714" w:rsidRDefault="00DF62D0" w:rsidP="00DF62D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225714">
        <w:rPr>
          <w:rFonts w:ascii="Times New Roman" w:hAnsi="Times New Roman" w:cs="Times New Roman"/>
          <w:sz w:val="24"/>
          <w:szCs w:val="24"/>
          <w:lang w:eastAsia="en-GB"/>
        </w:rPr>
        <w:t>_____________________________________________________________________</w:t>
      </w:r>
    </w:p>
    <w:p w:rsidR="00DF62D0" w:rsidRPr="00225714" w:rsidRDefault="00DF62D0" w:rsidP="00DF62D0">
      <w:pPr>
        <w:pStyle w:val="ListParagraph"/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225714">
        <w:rPr>
          <w:rFonts w:ascii="Times New Roman" w:hAnsi="Times New Roman" w:cs="Times New Roman"/>
          <w:sz w:val="24"/>
          <w:szCs w:val="24"/>
          <w:lang w:eastAsia="en-GB"/>
        </w:rPr>
        <w:t>_____________________________________________________________________</w:t>
      </w:r>
    </w:p>
    <w:p w:rsidR="00DF62D0" w:rsidRPr="00225714" w:rsidRDefault="00DF62D0" w:rsidP="00DF62D0">
      <w:pPr>
        <w:pStyle w:val="ListParagraph"/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DF62D0" w:rsidRPr="00225714" w:rsidRDefault="00DF62D0" w:rsidP="00DF62D0">
      <w:pPr>
        <w:pStyle w:val="ListParagraph"/>
        <w:numPr>
          <w:ilvl w:val="0"/>
          <w:numId w:val="2"/>
        </w:num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225714">
        <w:rPr>
          <w:rFonts w:ascii="Times New Roman" w:hAnsi="Times New Roman" w:cs="Times New Roman"/>
          <w:sz w:val="24"/>
          <w:szCs w:val="24"/>
          <w:lang w:eastAsia="en-GB"/>
        </w:rPr>
        <w:t xml:space="preserve">Numri i grupeve/klasave që do të </w:t>
      </w:r>
      <w:r w:rsidRPr="00225714">
        <w:rPr>
          <w:rFonts w:ascii="Times New Roman" w:hAnsi="Times New Roman" w:cs="Times New Roman"/>
          <w:sz w:val="24"/>
          <w:szCs w:val="24"/>
        </w:rPr>
        <w:t>hapen në fillim e në pesë vitet në vazhdim dhe parashikimi i përafërt për numrin e nxënësve për klasë</w:t>
      </w:r>
      <w:r w:rsidRPr="00225714">
        <w:rPr>
          <w:rFonts w:ascii="Times New Roman" w:hAnsi="Times New Roman" w:cs="Times New Roman"/>
          <w:sz w:val="24"/>
          <w:szCs w:val="24"/>
          <w:lang w:eastAsia="en-GB"/>
        </w:rPr>
        <w:t>:</w:t>
      </w:r>
    </w:p>
    <w:p w:rsidR="00DF62D0" w:rsidRPr="00225714" w:rsidRDefault="00DF62D0" w:rsidP="00DF62D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DF62D0" w:rsidRPr="00225714" w:rsidRDefault="00DF62D0" w:rsidP="00DF62D0">
      <w:pPr>
        <w:pStyle w:val="ListParagraph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225714">
        <w:rPr>
          <w:rFonts w:ascii="Times New Roman" w:hAnsi="Times New Roman" w:cs="Times New Roman"/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DF62D0" w:rsidRPr="00225714" w:rsidRDefault="00DF62D0" w:rsidP="00DF62D0">
      <w:pPr>
        <w:tabs>
          <w:tab w:val="left" w:pos="360"/>
        </w:tabs>
        <w:rPr>
          <w:rFonts w:ascii="Times New Roman" w:hAnsi="Times New Roman"/>
          <w:b/>
          <w:sz w:val="24"/>
          <w:szCs w:val="24"/>
          <w:lang w:eastAsia="en-GB"/>
        </w:rPr>
      </w:pPr>
    </w:p>
    <w:p w:rsidR="00DF62D0" w:rsidRPr="00225714" w:rsidRDefault="00DF62D0" w:rsidP="00DF62D0">
      <w:pPr>
        <w:tabs>
          <w:tab w:val="left" w:pos="360"/>
        </w:tabs>
        <w:rPr>
          <w:rFonts w:ascii="Times New Roman" w:hAnsi="Times New Roman"/>
          <w:b/>
          <w:sz w:val="24"/>
          <w:szCs w:val="24"/>
          <w:lang w:eastAsia="en-GB"/>
        </w:rPr>
      </w:pPr>
      <w:r w:rsidRPr="00225714">
        <w:rPr>
          <w:rFonts w:ascii="Times New Roman" w:hAnsi="Times New Roman"/>
          <w:b/>
          <w:sz w:val="24"/>
          <w:szCs w:val="24"/>
          <w:lang w:eastAsia="en-GB"/>
        </w:rPr>
        <w:t xml:space="preserve">        Deklaratat që plotësohen nga subjekti</w:t>
      </w:r>
    </w:p>
    <w:p w:rsidR="00DF62D0" w:rsidRPr="00225714" w:rsidRDefault="00DF62D0" w:rsidP="00DF62D0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714">
        <w:rPr>
          <w:rFonts w:ascii="Times New Roman" w:hAnsi="Times New Roman" w:cs="Times New Roman"/>
          <w:spacing w:val="-8"/>
          <w:sz w:val="24"/>
          <w:szCs w:val="24"/>
        </w:rPr>
        <w:t xml:space="preserve">Deklaratë për llojet e programeve arsimore që </w:t>
      </w:r>
      <w:r w:rsidRPr="00225714">
        <w:rPr>
          <w:rFonts w:ascii="Times New Roman" w:hAnsi="Times New Roman" w:cs="Times New Roman"/>
          <w:sz w:val="24"/>
          <w:szCs w:val="24"/>
        </w:rPr>
        <w:t>institucioni do të ofrojë për nxënësit;</w:t>
      </w:r>
    </w:p>
    <w:p w:rsidR="00DF62D0" w:rsidRPr="00225714" w:rsidRDefault="00DF62D0" w:rsidP="00DF62D0">
      <w:pPr>
        <w:pStyle w:val="ListParagraph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225714">
        <w:rPr>
          <w:rFonts w:ascii="Times New Roman" w:hAnsi="Times New Roman" w:cs="Times New Roman"/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DF62D0" w:rsidRPr="00225714" w:rsidRDefault="00DF62D0" w:rsidP="00DF62D0">
      <w:pPr>
        <w:pStyle w:val="ListParagraph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DF62D0" w:rsidRPr="00225714" w:rsidRDefault="00DF62D0" w:rsidP="00DF62D0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14">
        <w:rPr>
          <w:rFonts w:ascii="Times New Roman" w:hAnsi="Times New Roman" w:cs="Times New Roman"/>
          <w:sz w:val="24"/>
          <w:szCs w:val="24"/>
        </w:rPr>
        <w:t xml:space="preserve">Deklarata për tarifat dhe modalitetet e </w:t>
      </w:r>
      <w:r w:rsidRPr="00225714">
        <w:rPr>
          <w:rFonts w:ascii="Times New Roman" w:hAnsi="Times New Roman" w:cs="Times New Roman"/>
          <w:spacing w:val="-5"/>
          <w:sz w:val="24"/>
          <w:szCs w:val="24"/>
        </w:rPr>
        <w:t xml:space="preserve">pagesave që do të kontraktohen me përfituesit e </w:t>
      </w:r>
      <w:r w:rsidRPr="00225714">
        <w:rPr>
          <w:rFonts w:ascii="Times New Roman" w:hAnsi="Times New Roman" w:cs="Times New Roman"/>
          <w:sz w:val="24"/>
          <w:szCs w:val="24"/>
        </w:rPr>
        <w:t>shërbimit;</w:t>
      </w:r>
    </w:p>
    <w:p w:rsidR="00DF62D0" w:rsidRPr="00225714" w:rsidRDefault="00DF62D0" w:rsidP="00DF62D0">
      <w:pPr>
        <w:pStyle w:val="ListParagraph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225714">
        <w:rPr>
          <w:rFonts w:ascii="Times New Roman" w:hAnsi="Times New Roman" w:cs="Times New Roman"/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DF62D0" w:rsidRPr="00225714" w:rsidRDefault="00DF62D0" w:rsidP="00DF62D0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F62D0" w:rsidRPr="00225714" w:rsidRDefault="00DF62D0" w:rsidP="00DF62D0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225714">
        <w:rPr>
          <w:rFonts w:ascii="Times New Roman" w:hAnsi="Times New Roman" w:cs="Times New Roman"/>
          <w:spacing w:val="-2"/>
          <w:sz w:val="24"/>
          <w:szCs w:val="24"/>
        </w:rPr>
        <w:t xml:space="preserve">Deklarata për strukturën e vitit shkollor, </w:t>
      </w:r>
      <w:r w:rsidRPr="00225714">
        <w:rPr>
          <w:rFonts w:ascii="Times New Roman" w:hAnsi="Times New Roman" w:cs="Times New Roman"/>
          <w:spacing w:val="-6"/>
          <w:sz w:val="24"/>
          <w:szCs w:val="24"/>
        </w:rPr>
        <w:t xml:space="preserve">planin mësimor dhe programet mësimore që do të </w:t>
      </w:r>
      <w:r w:rsidRPr="00225714">
        <w:rPr>
          <w:rFonts w:ascii="Times New Roman" w:hAnsi="Times New Roman" w:cs="Times New Roman"/>
          <w:spacing w:val="-7"/>
          <w:sz w:val="24"/>
          <w:szCs w:val="24"/>
        </w:rPr>
        <w:t xml:space="preserve">zhvillojë institucioni arsimor privat. Kur, për një </w:t>
      </w:r>
      <w:r w:rsidRPr="00225714">
        <w:rPr>
          <w:rFonts w:ascii="Times New Roman" w:hAnsi="Times New Roman" w:cs="Times New Roman"/>
          <w:spacing w:val="-5"/>
          <w:sz w:val="24"/>
          <w:szCs w:val="24"/>
        </w:rPr>
        <w:t xml:space="preserve">lëndë, programi mësimor është i njëjtë me atë të </w:t>
      </w:r>
      <w:r w:rsidRPr="00225714">
        <w:rPr>
          <w:rFonts w:ascii="Times New Roman" w:hAnsi="Times New Roman" w:cs="Times New Roman"/>
          <w:spacing w:val="-7"/>
          <w:sz w:val="24"/>
          <w:szCs w:val="24"/>
        </w:rPr>
        <w:t xml:space="preserve">institucioneve analoge arsimore publike, është e </w:t>
      </w:r>
      <w:r w:rsidRPr="00225714">
        <w:rPr>
          <w:rFonts w:ascii="Times New Roman" w:hAnsi="Times New Roman" w:cs="Times New Roman"/>
          <w:spacing w:val="-3"/>
          <w:sz w:val="24"/>
          <w:szCs w:val="24"/>
        </w:rPr>
        <w:t xml:space="preserve">mjaftueshme deklarata që e pohon këtë fakt. </w:t>
      </w:r>
    </w:p>
    <w:p w:rsidR="00A85737" w:rsidRPr="006703C5" w:rsidRDefault="00DF62D0" w:rsidP="00DF62D0">
      <w:pPr>
        <w:pStyle w:val="ListParagraph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225714">
        <w:rPr>
          <w:rFonts w:ascii="Times New Roman" w:hAnsi="Times New Roman" w:cs="Times New Roman"/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6703C5" w:rsidRDefault="006703C5" w:rsidP="00A85737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DF62D0" w:rsidRDefault="00DF62D0" w:rsidP="00A85737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</w:pPr>
    </w:p>
    <w:p w:rsidR="00DF62D0" w:rsidRDefault="00DF62D0" w:rsidP="00A85737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</w:pPr>
    </w:p>
    <w:p w:rsidR="00456D90" w:rsidRPr="00225714" w:rsidRDefault="00456D90" w:rsidP="00456D90">
      <w:pPr>
        <w:pStyle w:val="Paragrafi"/>
        <w:spacing w:line="276" w:lineRule="auto"/>
        <w:ind w:firstLine="0"/>
        <w:rPr>
          <w:rFonts w:ascii="Times New Roman" w:hAnsi="Times New Roman" w:cs="Times New Roman"/>
          <w:spacing w:val="-4"/>
          <w:szCs w:val="24"/>
          <w:lang w:val="sq-AL"/>
        </w:rPr>
      </w:pPr>
      <w:r w:rsidRPr="00225714">
        <w:rPr>
          <w:rFonts w:ascii="Times New Roman" w:hAnsi="Times New Roman" w:cs="Times New Roman"/>
          <w:szCs w:val="24"/>
          <w:lang w:val="sq-AL"/>
        </w:rPr>
        <w:lastRenderedPageBreak/>
        <w:t xml:space="preserve">PËRSHKRIMI I PROPOZIMIT PËR HAPJE TË INSTITUCIONIT TË ARSIMIT PARAUNIVERSITAR PRIVAT </w:t>
      </w:r>
      <w:r w:rsidRPr="00225714">
        <w:rPr>
          <w:rFonts w:ascii="Times New Roman" w:hAnsi="Times New Roman" w:cs="Times New Roman"/>
          <w:spacing w:val="-4"/>
          <w:szCs w:val="24"/>
          <w:lang w:val="sq-AL"/>
        </w:rPr>
        <w:t>NË TË CILAT ZHVILLOHEN EDHE LËNDË FETARE APO KU MËSIMI ZHVILLOHET EDHE NË GJUHË TË HUAJ</w:t>
      </w:r>
    </w:p>
    <w:p w:rsidR="00456D90" w:rsidRPr="00225714" w:rsidRDefault="00456D90" w:rsidP="00456D90">
      <w:pPr>
        <w:pStyle w:val="Paragrafi"/>
        <w:spacing w:line="276" w:lineRule="auto"/>
        <w:ind w:firstLine="0"/>
        <w:rPr>
          <w:rFonts w:ascii="Times New Roman" w:hAnsi="Times New Roman" w:cs="Times New Roman"/>
          <w:spacing w:val="-4"/>
          <w:szCs w:val="24"/>
          <w:lang w:val="sq-AL"/>
        </w:rPr>
      </w:pPr>
    </w:p>
    <w:p w:rsidR="00456D90" w:rsidRPr="00225714" w:rsidRDefault="00456D90" w:rsidP="00456D90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714">
        <w:rPr>
          <w:rFonts w:ascii="Times New Roman" w:hAnsi="Times New Roman" w:cs="Times New Roman"/>
          <w:i/>
          <w:sz w:val="24"/>
          <w:szCs w:val="24"/>
        </w:rPr>
        <w:t>Të dhëna mbi institucionin:</w:t>
      </w:r>
    </w:p>
    <w:p w:rsidR="00456D90" w:rsidRPr="00225714" w:rsidRDefault="00456D90" w:rsidP="00456D90">
      <w:pPr>
        <w:spacing w:after="0"/>
        <w:rPr>
          <w:rFonts w:ascii="Times New Roman" w:hAnsi="Times New Roman"/>
          <w:sz w:val="24"/>
          <w:szCs w:val="24"/>
        </w:rPr>
      </w:pPr>
      <w:r w:rsidRPr="00225714">
        <w:rPr>
          <w:rFonts w:ascii="Times New Roman" w:hAnsi="Times New Roman"/>
          <w:sz w:val="24"/>
          <w:szCs w:val="24"/>
        </w:rPr>
        <w:t xml:space="preserve">            Në këtë seksion duhet të përfshihen të dhëna mbi elementët e mëposhtëm:</w:t>
      </w:r>
    </w:p>
    <w:p w:rsidR="00456D90" w:rsidRPr="00225714" w:rsidRDefault="00456D90" w:rsidP="00456D90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14">
        <w:rPr>
          <w:rFonts w:ascii="Times New Roman" w:hAnsi="Times New Roman" w:cs="Times New Roman"/>
          <w:sz w:val="24"/>
          <w:szCs w:val="24"/>
        </w:rPr>
        <w:t>Analizë e situatës prej të cilës buron nevoja që subjekti do të ndërmarrë për hapjen e institucionit arsimor privat.</w:t>
      </w:r>
    </w:p>
    <w:p w:rsidR="00456D90" w:rsidRPr="00225714" w:rsidRDefault="00456D90" w:rsidP="00456D90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14">
        <w:rPr>
          <w:rFonts w:ascii="Times New Roman" w:hAnsi="Times New Roman" w:cs="Times New Roman"/>
          <w:sz w:val="24"/>
          <w:szCs w:val="24"/>
        </w:rPr>
        <w:t>Risia që sjell kjo nismë e re.</w:t>
      </w:r>
    </w:p>
    <w:p w:rsidR="00456D90" w:rsidRPr="00225714" w:rsidRDefault="00456D90" w:rsidP="00456D90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14">
        <w:rPr>
          <w:rFonts w:ascii="Times New Roman" w:hAnsi="Times New Roman" w:cs="Times New Roman"/>
          <w:sz w:val="24"/>
          <w:szCs w:val="24"/>
        </w:rPr>
        <w:t>Përshkrimi i përgjithshëm i misionit, qëllimit dhe objektivave  të institucionit arsimor që propozohet të hapet dhe fokus grupi i fëmijëve/nxënësve që synohet të mësojnë në këtë institucion.</w:t>
      </w:r>
    </w:p>
    <w:p w:rsidR="00456D90" w:rsidRPr="00225714" w:rsidRDefault="00456D90" w:rsidP="00456D90">
      <w:pPr>
        <w:pStyle w:val="Paragrafi"/>
        <w:numPr>
          <w:ilvl w:val="0"/>
          <w:numId w:val="8"/>
        </w:numPr>
        <w:tabs>
          <w:tab w:val="left" w:pos="1170"/>
        </w:tabs>
        <w:spacing w:line="276" w:lineRule="auto"/>
        <w:rPr>
          <w:rFonts w:ascii="Times New Roman" w:hAnsi="Times New Roman" w:cs="Times New Roman"/>
          <w:szCs w:val="24"/>
          <w:lang w:val="sq-AL"/>
        </w:rPr>
      </w:pPr>
      <w:r w:rsidRPr="00225714">
        <w:rPr>
          <w:rFonts w:ascii="Times New Roman" w:hAnsi="Times New Roman" w:cs="Times New Roman"/>
          <w:szCs w:val="24"/>
          <w:lang w:val="sq-AL"/>
        </w:rPr>
        <w:t>Rregullorja e brendshme e institucionit arsimor privat është konform rregullores tip të miratuar nga ministria përgjegjëse për arsimin.</w:t>
      </w:r>
    </w:p>
    <w:p w:rsidR="00456D90" w:rsidRPr="00225714" w:rsidRDefault="00456D90" w:rsidP="00456D90">
      <w:pPr>
        <w:pStyle w:val="Paragrafi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Cs w:val="24"/>
          <w:lang w:val="sq-AL"/>
        </w:rPr>
      </w:pPr>
      <w:r w:rsidRPr="00225714">
        <w:rPr>
          <w:rFonts w:ascii="Times New Roman" w:hAnsi="Times New Roman" w:cs="Times New Roman"/>
          <w:szCs w:val="24"/>
          <w:shd w:val="clear" w:color="auto" w:fill="FFFFFF"/>
          <w:lang w:val="sq-AL"/>
        </w:rPr>
        <w:t xml:space="preserve">Është marrë </w:t>
      </w:r>
      <w:r w:rsidRPr="00225714">
        <w:rPr>
          <w:rFonts w:ascii="Times New Roman" w:hAnsi="Times New Roman" w:cs="Times New Roman"/>
          <w:szCs w:val="24"/>
          <w:lang w:val="sq-AL"/>
        </w:rPr>
        <w:t>miratimi nga bashkësia përkatëse fetare, për hapjen e një institucioni arsimor privat, ku do të zhvillohen edhe lëndë fetare.</w:t>
      </w:r>
    </w:p>
    <w:p w:rsidR="00456D90" w:rsidRPr="00225714" w:rsidRDefault="00456D90" w:rsidP="00456D90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D90" w:rsidRPr="00225714" w:rsidRDefault="00456D90" w:rsidP="00456D90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714">
        <w:rPr>
          <w:rFonts w:ascii="Times New Roman" w:hAnsi="Times New Roman" w:cs="Times New Roman"/>
          <w:i/>
          <w:sz w:val="24"/>
          <w:szCs w:val="24"/>
        </w:rPr>
        <w:t>Drejtuesi didaktik, personeli mësimdhënës dhe administrativ</w:t>
      </w:r>
      <w:r w:rsidRPr="00225714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 xml:space="preserve">: </w:t>
      </w:r>
    </w:p>
    <w:p w:rsidR="00456D90" w:rsidRPr="00225714" w:rsidRDefault="00456D90" w:rsidP="00456D90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14">
        <w:rPr>
          <w:rFonts w:ascii="Times New Roman" w:hAnsi="Times New Roman" w:cs="Times New Roman"/>
          <w:sz w:val="24"/>
          <w:szCs w:val="24"/>
        </w:rPr>
        <w:t xml:space="preserve">Në këtë seksion shtjellohet një përmbledhje e shkurtër mbi drejtorin dhe personelin mësimor, duke përfshirë informacion mbi: </w:t>
      </w:r>
    </w:p>
    <w:p w:rsidR="00456D90" w:rsidRPr="00225714" w:rsidRDefault="00456D90" w:rsidP="00456D90">
      <w:pPr>
        <w:pStyle w:val="ListParagraph"/>
        <w:numPr>
          <w:ilvl w:val="0"/>
          <w:numId w:val="10"/>
        </w:numPr>
        <w:spacing w:after="0" w:line="276" w:lineRule="auto"/>
        <w:ind w:hanging="270"/>
        <w:jc w:val="both"/>
        <w:rPr>
          <w:rFonts w:ascii="Times New Roman" w:hAnsi="Times New Roman" w:cs="Times New Roman"/>
          <w:sz w:val="24"/>
          <w:szCs w:val="24"/>
        </w:rPr>
      </w:pPr>
      <w:r w:rsidRPr="00225714">
        <w:rPr>
          <w:rFonts w:ascii="Times New Roman" w:hAnsi="Times New Roman" w:cs="Times New Roman"/>
          <w:sz w:val="24"/>
          <w:szCs w:val="24"/>
        </w:rPr>
        <w:t xml:space="preserve">Numri i personelit. </w:t>
      </w:r>
    </w:p>
    <w:p w:rsidR="00456D90" w:rsidRPr="00225714" w:rsidRDefault="00456D90" w:rsidP="00456D90">
      <w:pPr>
        <w:pStyle w:val="Paragrafi"/>
        <w:numPr>
          <w:ilvl w:val="0"/>
          <w:numId w:val="10"/>
        </w:numPr>
        <w:tabs>
          <w:tab w:val="left" w:pos="1080"/>
        </w:tabs>
        <w:spacing w:line="276" w:lineRule="auto"/>
        <w:rPr>
          <w:rFonts w:ascii="Times New Roman" w:hAnsi="Times New Roman" w:cs="Times New Roman"/>
          <w:szCs w:val="24"/>
          <w:lang w:val="sq-AL"/>
        </w:rPr>
      </w:pPr>
      <w:r w:rsidRPr="00225714">
        <w:rPr>
          <w:rFonts w:ascii="Times New Roman" w:hAnsi="Times New Roman" w:cs="Times New Roman"/>
          <w:szCs w:val="24"/>
          <w:lang w:val="sq-AL"/>
        </w:rPr>
        <w:t>CV e shkurtuar (bio) e personelit mësimor, që do të angazhohet, të dhëna mbi diplomimin, profili/lënda ku është licencuar.</w:t>
      </w:r>
      <w:r w:rsidRPr="002F279D">
        <w:rPr>
          <w:rFonts w:ascii="Times New Roman" w:hAnsi="Times New Roman" w:cs="Times New Roman"/>
          <w:szCs w:val="24"/>
          <w:lang w:val="sq-AL"/>
        </w:rPr>
        <w:t xml:space="preserve"> Drejtuesi dhe personeli mësimor plotësojnë kriteret profesionale përkatëse të</w:t>
      </w:r>
      <w:r w:rsidRPr="00225714">
        <w:rPr>
          <w:rFonts w:ascii="Times New Roman" w:hAnsi="Times New Roman" w:cs="Times New Roman"/>
          <w:szCs w:val="24"/>
          <w:lang w:val="sq-AL"/>
        </w:rPr>
        <w:t xml:space="preserve"> përcaktuara në legjislacionin në fuqi.</w:t>
      </w:r>
    </w:p>
    <w:p w:rsidR="00456D90" w:rsidRPr="0074562E" w:rsidRDefault="00456D90" w:rsidP="00456D90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79D">
        <w:rPr>
          <w:rFonts w:ascii="Times New Roman" w:hAnsi="Times New Roman" w:cs="Times New Roman"/>
          <w:sz w:val="24"/>
          <w:szCs w:val="24"/>
        </w:rPr>
        <w:t xml:space="preserve">Numri i personelit administrativ (specialistë në fushën e mjekësisë, psikologji, punë sociale) dhe punonjës mbështetës (sekretar, sanitar, roje), të dhënat për diplomat/certifikatë. </w:t>
      </w:r>
    </w:p>
    <w:p w:rsidR="00456D90" w:rsidRPr="00225714" w:rsidRDefault="00456D90" w:rsidP="00456D90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714">
        <w:rPr>
          <w:rFonts w:ascii="Times New Roman" w:hAnsi="Times New Roman" w:cs="Times New Roman"/>
          <w:sz w:val="24"/>
          <w:szCs w:val="24"/>
        </w:rPr>
        <w:t>Ngarkesa mësimore të mësuesve është në përputhje me aktet nënligjore në fuqi.</w:t>
      </w:r>
    </w:p>
    <w:p w:rsidR="00456D90" w:rsidRPr="00225714" w:rsidRDefault="00456D90" w:rsidP="00456D90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56D90" w:rsidRPr="00225714" w:rsidRDefault="00456D90" w:rsidP="00456D90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714">
        <w:rPr>
          <w:rFonts w:ascii="Times New Roman" w:hAnsi="Times New Roman" w:cs="Times New Roman"/>
          <w:i/>
          <w:sz w:val="24"/>
          <w:szCs w:val="24"/>
        </w:rPr>
        <w:t>Infrastruktura në funksion të institucionit:</w:t>
      </w:r>
    </w:p>
    <w:p w:rsidR="00456D90" w:rsidRPr="00225714" w:rsidRDefault="00456D90" w:rsidP="00456D90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225714">
        <w:rPr>
          <w:rFonts w:ascii="Times New Roman" w:hAnsi="Times New Roman"/>
          <w:sz w:val="24"/>
          <w:szCs w:val="24"/>
        </w:rPr>
        <w:t xml:space="preserve">            Ky seksion përmban informacion të përmbledhur mbi infrastrukturën mësimore në shërbim të institucionit arsimor privat, duke u fokusuar në:</w:t>
      </w:r>
    </w:p>
    <w:p w:rsidR="00456D90" w:rsidRPr="00225714" w:rsidRDefault="00456D90" w:rsidP="00456D90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:rsidR="00456D90" w:rsidRPr="002F279D" w:rsidRDefault="00456D90" w:rsidP="00456D90">
      <w:pPr>
        <w:pStyle w:val="Paragrafi"/>
        <w:numPr>
          <w:ilvl w:val="0"/>
          <w:numId w:val="11"/>
        </w:numPr>
        <w:spacing w:line="276" w:lineRule="auto"/>
        <w:ind w:hanging="270"/>
        <w:rPr>
          <w:rFonts w:ascii="Times New Roman" w:hAnsi="Times New Roman" w:cs="Times New Roman"/>
          <w:szCs w:val="24"/>
          <w:lang w:val="sq-AL"/>
        </w:rPr>
      </w:pPr>
      <w:r w:rsidRPr="00225714">
        <w:rPr>
          <w:rFonts w:ascii="Times New Roman" w:hAnsi="Times New Roman" w:cs="Times New Roman"/>
          <w:szCs w:val="24"/>
          <w:lang w:val="sq-AL"/>
        </w:rPr>
        <w:t xml:space="preserve">Ndërtesa dhe mjediset e saj plotësojnë kushtet për sigurinë, të dhëna mbi  mjediset e jashtme të institucionit arsimor, </w:t>
      </w:r>
      <w:r w:rsidRPr="002F279D">
        <w:rPr>
          <w:rFonts w:ascii="Times New Roman" w:hAnsi="Times New Roman" w:cs="Times New Roman"/>
          <w:szCs w:val="24"/>
          <w:lang w:val="sq-AL"/>
        </w:rPr>
        <w:t>si dhe standardet e infrastrukturës, sipas legjislacionit në fuqi.</w:t>
      </w:r>
    </w:p>
    <w:p w:rsidR="00456D90" w:rsidRPr="00225714" w:rsidRDefault="00456D90" w:rsidP="00456D90">
      <w:pPr>
        <w:pStyle w:val="ListParagraph"/>
        <w:numPr>
          <w:ilvl w:val="0"/>
          <w:numId w:val="11"/>
        </w:numPr>
        <w:spacing w:after="0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4562E">
        <w:rPr>
          <w:rFonts w:ascii="Times New Roman" w:hAnsi="Times New Roman" w:cs="Times New Roman"/>
          <w:sz w:val="24"/>
          <w:szCs w:val="24"/>
        </w:rPr>
        <w:t>Numri dhe sipërfaqja</w:t>
      </w:r>
      <w:r w:rsidRPr="00225714">
        <w:rPr>
          <w:rFonts w:ascii="Times New Roman" w:hAnsi="Times New Roman" w:cs="Times New Roman"/>
          <w:sz w:val="24"/>
          <w:szCs w:val="24"/>
        </w:rPr>
        <w:t xml:space="preserve"> e klasave, si dhe numri i nxënësve për klasë. </w:t>
      </w:r>
    </w:p>
    <w:p w:rsidR="00456D90" w:rsidRPr="002F279D" w:rsidRDefault="00456D90" w:rsidP="00456D90">
      <w:pPr>
        <w:pStyle w:val="Paragrafi"/>
        <w:numPr>
          <w:ilvl w:val="0"/>
          <w:numId w:val="11"/>
        </w:numPr>
        <w:spacing w:line="276" w:lineRule="auto"/>
        <w:ind w:hanging="360"/>
        <w:rPr>
          <w:rFonts w:ascii="Times New Roman" w:hAnsi="Times New Roman" w:cs="Times New Roman"/>
          <w:szCs w:val="24"/>
          <w:lang w:val="sq-AL"/>
        </w:rPr>
      </w:pPr>
      <w:r w:rsidRPr="00225714">
        <w:rPr>
          <w:rFonts w:ascii="Times New Roman" w:hAnsi="Times New Roman" w:cs="Times New Roman"/>
          <w:szCs w:val="24"/>
          <w:lang w:val="sq-AL"/>
        </w:rPr>
        <w:t>Zotërojnë pajisjet dhe mjetet mësimore për funksionimin normal të procesit të mësimdhënies dhe të nxënit. Listën e plotë të pajisjeve, mjeteve mësimore dhe inventarin e mjeteve kryesore të laboratorëve mësimore që do të jenë në funksion të realizimit të programit mësimor.</w:t>
      </w:r>
    </w:p>
    <w:p w:rsidR="00456D90" w:rsidRPr="0074562E" w:rsidRDefault="00456D90" w:rsidP="00456D90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6D90" w:rsidRPr="00225714" w:rsidRDefault="00456D90" w:rsidP="00456D90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562E">
        <w:rPr>
          <w:rFonts w:ascii="Times New Roman" w:hAnsi="Times New Roman" w:cs="Times New Roman"/>
          <w:sz w:val="24"/>
          <w:szCs w:val="24"/>
        </w:rPr>
        <w:lastRenderedPageBreak/>
        <w:t xml:space="preserve">Unë i nënshkruari </w:t>
      </w:r>
      <w:r w:rsidRPr="0074562E">
        <w:rPr>
          <w:rFonts w:ascii="Times New Roman" w:hAnsi="Times New Roman" w:cs="Times New Roman"/>
          <w:sz w:val="24"/>
          <w:szCs w:val="24"/>
          <w:u w:val="single"/>
        </w:rPr>
        <w:t>_(</w:t>
      </w:r>
      <w:r w:rsidRPr="00225714">
        <w:rPr>
          <w:rFonts w:ascii="Times New Roman" w:hAnsi="Times New Roman" w:cs="Times New Roman"/>
          <w:i/>
          <w:sz w:val="24"/>
          <w:szCs w:val="24"/>
          <w:u w:val="single"/>
        </w:rPr>
        <w:t>emër, mbiemër</w:t>
      </w:r>
      <w:r w:rsidRPr="00225714">
        <w:rPr>
          <w:rFonts w:ascii="Times New Roman" w:hAnsi="Times New Roman" w:cs="Times New Roman"/>
          <w:sz w:val="24"/>
          <w:szCs w:val="24"/>
          <w:u w:val="single"/>
        </w:rPr>
        <w:t>)_</w:t>
      </w:r>
      <w:r w:rsidRPr="00225714">
        <w:rPr>
          <w:rFonts w:ascii="Times New Roman" w:hAnsi="Times New Roman" w:cs="Times New Roman"/>
          <w:sz w:val="24"/>
          <w:szCs w:val="24"/>
        </w:rPr>
        <w:t xml:space="preserve"> deklaroj se të gjitha të dhënat e deklaruara në këtë formular janë të sakta dhe mbaj përgjegjësi të plotë ligjore.</w:t>
      </w:r>
    </w:p>
    <w:p w:rsidR="00456D90" w:rsidRPr="00225714" w:rsidRDefault="00456D90" w:rsidP="00456D90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6D90" w:rsidRPr="00225714" w:rsidRDefault="00456D90" w:rsidP="00456D90">
      <w:pPr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 w:rsidRPr="00225714">
        <w:rPr>
          <w:rFonts w:ascii="Times New Roman" w:hAnsi="Times New Roman"/>
          <w:b/>
          <w:sz w:val="24"/>
          <w:szCs w:val="24"/>
          <w:u w:val="single"/>
          <w:lang w:eastAsia="en-GB"/>
        </w:rPr>
        <w:t>Shënim:</w:t>
      </w:r>
    </w:p>
    <w:p w:rsidR="00456D90" w:rsidRPr="00225714" w:rsidRDefault="00456D90" w:rsidP="00456D90">
      <w:pPr>
        <w:tabs>
          <w:tab w:val="left" w:pos="9360"/>
        </w:tabs>
        <w:autoSpaceDE w:val="0"/>
        <w:autoSpaceDN w:val="0"/>
        <w:adjustRightInd w:val="0"/>
        <w:spacing w:after="0"/>
        <w:ind w:left="270" w:firstLine="14"/>
        <w:rPr>
          <w:rFonts w:ascii="Times New Roman" w:hAnsi="Times New Roman"/>
          <w:sz w:val="24"/>
          <w:szCs w:val="24"/>
        </w:rPr>
      </w:pPr>
      <w:r w:rsidRPr="00225714">
        <w:rPr>
          <w:rFonts w:ascii="Times New Roman" w:hAnsi="Times New Roman"/>
          <w:sz w:val="24"/>
          <w:szCs w:val="24"/>
        </w:rPr>
        <w:t>Për çdo nivel arsimor: arsim parashkollor, arsim bazë dhe arsim i mesëm i lartë si dhe për dy rastet e institucioneve arsimore private, në të cilat zhvillohen edhe lëndë fetare apo ku mësimi zhvillohet edhe në gjuhë të huaj, paraqiten kërkesë dhe dokumentacion i veçantë për çdo aplikim.</w:t>
      </w:r>
    </w:p>
    <w:p w:rsidR="00456D90" w:rsidRDefault="00456D90" w:rsidP="00A85737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</w:pPr>
    </w:p>
    <w:p w:rsidR="00456D90" w:rsidRDefault="00456D90" w:rsidP="00A85737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</w:pPr>
    </w:p>
    <w:p w:rsidR="00456D90" w:rsidRDefault="00456D90" w:rsidP="00A85737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</w:pPr>
    </w:p>
    <w:p w:rsidR="00456D90" w:rsidRDefault="00456D90" w:rsidP="00A85737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</w:pPr>
    </w:p>
    <w:p w:rsidR="00456D90" w:rsidRDefault="00456D90" w:rsidP="00A85737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</w:pPr>
    </w:p>
    <w:p w:rsidR="00456D90" w:rsidRDefault="00456D90" w:rsidP="00A85737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</w:pPr>
    </w:p>
    <w:p w:rsidR="00456D90" w:rsidRDefault="00456D90" w:rsidP="00A85737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</w:pPr>
    </w:p>
    <w:p w:rsidR="00456D90" w:rsidRDefault="00456D90" w:rsidP="00A85737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</w:pPr>
    </w:p>
    <w:p w:rsidR="00456D90" w:rsidRDefault="00456D90" w:rsidP="00A85737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</w:pPr>
    </w:p>
    <w:p w:rsidR="00456D90" w:rsidRDefault="00456D90" w:rsidP="00A85737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</w:pPr>
    </w:p>
    <w:p w:rsidR="00456D90" w:rsidRDefault="00456D90" w:rsidP="00A85737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</w:pPr>
    </w:p>
    <w:p w:rsidR="00456D90" w:rsidRDefault="00456D90" w:rsidP="00A85737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</w:pPr>
    </w:p>
    <w:p w:rsidR="00456D90" w:rsidRDefault="00456D90" w:rsidP="00A85737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</w:pPr>
    </w:p>
    <w:p w:rsidR="00456D90" w:rsidRDefault="00456D90" w:rsidP="00A85737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</w:pPr>
    </w:p>
    <w:p w:rsidR="00456D90" w:rsidRDefault="00456D90" w:rsidP="00A85737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</w:pPr>
    </w:p>
    <w:p w:rsidR="00456D90" w:rsidRDefault="00456D90" w:rsidP="00A85737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</w:pPr>
    </w:p>
    <w:p w:rsidR="00456D90" w:rsidRDefault="00456D90" w:rsidP="00A85737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</w:pPr>
    </w:p>
    <w:p w:rsidR="00456D90" w:rsidRDefault="00456D90" w:rsidP="00A85737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</w:pPr>
    </w:p>
    <w:p w:rsidR="00456D90" w:rsidRDefault="00456D90" w:rsidP="00A85737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</w:pPr>
    </w:p>
    <w:p w:rsidR="00456D90" w:rsidRDefault="00456D90" w:rsidP="00A85737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</w:pPr>
    </w:p>
    <w:p w:rsidR="00456D90" w:rsidRDefault="00456D90" w:rsidP="00A85737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</w:pPr>
    </w:p>
    <w:p w:rsidR="00456D90" w:rsidRDefault="00456D90" w:rsidP="00A85737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</w:pPr>
    </w:p>
    <w:p w:rsidR="00456D90" w:rsidRDefault="00456D90" w:rsidP="00A85737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</w:pPr>
    </w:p>
    <w:p w:rsidR="00A85737" w:rsidRPr="006703C5" w:rsidRDefault="00104EFF" w:rsidP="00A85737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</w:pPr>
      <w:bookmarkStart w:id="0" w:name="_GoBack"/>
      <w:bookmarkEnd w:id="0"/>
      <w:r w:rsidRPr="006703C5"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  <w:lastRenderedPageBreak/>
        <w:t>Dokumente shoq</w:t>
      </w:r>
      <w:r w:rsidR="006703C5" w:rsidRPr="006703C5"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  <w:t>ë</w:t>
      </w:r>
      <w:r w:rsidRPr="006703C5"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  <w:t>ruese:</w:t>
      </w:r>
    </w:p>
    <w:p w:rsidR="00DF62D0" w:rsidRPr="00225714" w:rsidRDefault="00DF62D0" w:rsidP="00DF62D0">
      <w:pPr>
        <w:pStyle w:val="PlainText"/>
        <w:spacing w:line="276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25714">
        <w:rPr>
          <w:rFonts w:ascii="Times New Roman" w:hAnsi="Times New Roman"/>
          <w:color w:val="000000" w:themeColor="text1"/>
          <w:sz w:val="24"/>
          <w:szCs w:val="24"/>
        </w:rPr>
        <w:t>Në rast vlerësimi pozitiv të aplikimit nga ministria përgjegjëse për arsimin, subjekti ngarkon elektronikisht dokumentacionin e mëposhtëm:</w:t>
      </w:r>
    </w:p>
    <w:p w:rsidR="00DF62D0" w:rsidRPr="00225714" w:rsidRDefault="00DF62D0" w:rsidP="00DF62D0">
      <w:pPr>
        <w:pStyle w:val="ListParagraph"/>
        <w:numPr>
          <w:ilvl w:val="0"/>
          <w:numId w:val="6"/>
        </w:numPr>
        <w:tabs>
          <w:tab w:val="left" w:pos="9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714">
        <w:rPr>
          <w:rFonts w:ascii="Times New Roman" w:hAnsi="Times New Roman" w:cs="Times New Roman"/>
          <w:sz w:val="24"/>
          <w:szCs w:val="24"/>
        </w:rPr>
        <w:t>Rregulloren e brendshme të institucionit arsimor privat.</w:t>
      </w:r>
    </w:p>
    <w:p w:rsidR="00DF62D0" w:rsidRPr="00225714" w:rsidRDefault="00DF62D0" w:rsidP="00DF62D0">
      <w:pPr>
        <w:pStyle w:val="ListParagraph"/>
        <w:numPr>
          <w:ilvl w:val="0"/>
          <w:numId w:val="6"/>
        </w:numPr>
        <w:tabs>
          <w:tab w:val="left" w:pos="9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714">
        <w:rPr>
          <w:rFonts w:ascii="Times New Roman" w:hAnsi="Times New Roman" w:cs="Times New Roman"/>
          <w:sz w:val="24"/>
          <w:szCs w:val="24"/>
        </w:rPr>
        <w:t>Strukturën e vitit shkollor, planin mësimor dhe programet mësimore që do të zhvillojë institucioni arsimor privat.</w:t>
      </w:r>
    </w:p>
    <w:p w:rsidR="00DF62D0" w:rsidRPr="00225714" w:rsidRDefault="00DF62D0" w:rsidP="00DF62D0">
      <w:pPr>
        <w:pStyle w:val="ListParagraph"/>
        <w:numPr>
          <w:ilvl w:val="0"/>
          <w:numId w:val="6"/>
        </w:numPr>
        <w:tabs>
          <w:tab w:val="left" w:pos="9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714">
        <w:rPr>
          <w:rFonts w:ascii="Times New Roman" w:hAnsi="Times New Roman" w:cs="Times New Roman"/>
          <w:sz w:val="24"/>
          <w:szCs w:val="24"/>
        </w:rPr>
        <w:t xml:space="preserve">Modelin e dokumentit që institucioni arsimor do të lëshojë në përfundim të çdo viti  shkollor dhe të nivelit të arsimit. </w:t>
      </w:r>
      <w:r w:rsidRPr="00225714">
        <w:rPr>
          <w:rFonts w:ascii="Times New Roman" w:hAnsi="Times New Roman" w:cs="Times New Roman"/>
          <w:spacing w:val="-4"/>
          <w:sz w:val="24"/>
          <w:szCs w:val="24"/>
        </w:rPr>
        <w:t xml:space="preserve">Në rastet e institucioneve që zhvillojnë mësim edhe në gjuhë të huaj, </w:t>
      </w:r>
      <w:r w:rsidRPr="00225714">
        <w:rPr>
          <w:rFonts w:ascii="Times New Roman" w:hAnsi="Times New Roman" w:cs="Times New Roman"/>
          <w:sz w:val="24"/>
          <w:szCs w:val="24"/>
        </w:rPr>
        <w:t xml:space="preserve">dokumenti ngarkohet </w:t>
      </w:r>
      <w:r w:rsidRPr="00225714">
        <w:rPr>
          <w:rFonts w:ascii="Times New Roman" w:hAnsi="Times New Roman" w:cs="Times New Roman"/>
          <w:spacing w:val="-4"/>
          <w:sz w:val="24"/>
          <w:szCs w:val="24"/>
        </w:rPr>
        <w:t xml:space="preserve">në gjuhën në të cilën zhvillohet mësimi dhe në gjuhën shqipe. </w:t>
      </w:r>
    </w:p>
    <w:p w:rsidR="00DF62D0" w:rsidRPr="00225714" w:rsidRDefault="00DF62D0" w:rsidP="00DF62D0">
      <w:pPr>
        <w:tabs>
          <w:tab w:val="left" w:pos="9360"/>
        </w:tabs>
        <w:autoSpaceDE w:val="0"/>
        <w:autoSpaceDN w:val="0"/>
        <w:adjustRightInd w:val="0"/>
        <w:spacing w:after="0"/>
        <w:ind w:left="630" w:hanging="346"/>
        <w:rPr>
          <w:rFonts w:ascii="Times New Roman" w:hAnsi="Times New Roman"/>
          <w:sz w:val="24"/>
          <w:szCs w:val="24"/>
        </w:rPr>
      </w:pPr>
      <w:r w:rsidRPr="00225714">
        <w:rPr>
          <w:rFonts w:ascii="Times New Roman" w:hAnsi="Times New Roman"/>
          <w:sz w:val="24"/>
          <w:szCs w:val="24"/>
        </w:rPr>
        <w:t>ç)  Dokumentin miratues nga bashkësia përkatëse fetare, për hapjen e një institucioni arsimor privat, ku do të zhvillohen edhe lëndë fetare.</w:t>
      </w:r>
    </w:p>
    <w:p w:rsidR="00DF62D0" w:rsidRPr="00225714" w:rsidRDefault="00DF62D0" w:rsidP="00DF62D0">
      <w:pPr>
        <w:pStyle w:val="ListParagraph"/>
        <w:numPr>
          <w:ilvl w:val="0"/>
          <w:numId w:val="6"/>
        </w:numPr>
        <w:tabs>
          <w:tab w:val="left" w:pos="9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714">
        <w:rPr>
          <w:rFonts w:ascii="Times New Roman" w:hAnsi="Times New Roman" w:cs="Times New Roman"/>
          <w:sz w:val="24"/>
          <w:szCs w:val="24"/>
        </w:rPr>
        <w:t>Listën e plotë të personelit drejtues, mësimdhënës dhe administrativ, numër kontakti dhe adresat tyre elektronike, si dhe dokumentacionin për:</w:t>
      </w:r>
    </w:p>
    <w:p w:rsidR="00DF62D0" w:rsidRPr="00225714" w:rsidRDefault="00DF62D0" w:rsidP="00DF62D0">
      <w:pPr>
        <w:pStyle w:val="ListParagraph"/>
        <w:tabs>
          <w:tab w:val="left" w:pos="9360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F62D0" w:rsidRPr="00225714" w:rsidRDefault="00DF62D0" w:rsidP="00DF62D0">
      <w:pPr>
        <w:pStyle w:val="ListParagraph"/>
        <w:numPr>
          <w:ilvl w:val="0"/>
          <w:numId w:val="7"/>
        </w:numPr>
        <w:tabs>
          <w:tab w:val="left" w:pos="9360"/>
        </w:tabs>
        <w:autoSpaceDE w:val="0"/>
        <w:autoSpaceDN w:val="0"/>
        <w:adjustRightInd w:val="0"/>
        <w:spacing w:after="0" w:line="276" w:lineRule="auto"/>
        <w:ind w:left="1170" w:hanging="27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5714">
        <w:rPr>
          <w:rFonts w:ascii="Times New Roman" w:hAnsi="Times New Roman" w:cs="Times New Roman"/>
          <w:sz w:val="24"/>
          <w:szCs w:val="24"/>
        </w:rPr>
        <w:t xml:space="preserve">Drejtorin e institucionit arsimor, ngarkohen diplomat, licenca për ushtrimin e profesionit sipas kritereve të përcaktuara me ligj, kualifikimi përkatës ku të ketë të paktën kategorinë “Mësues i kualifikuar” dhe kontrata e punës. </w:t>
      </w:r>
    </w:p>
    <w:p w:rsidR="00DF62D0" w:rsidRPr="00225714" w:rsidRDefault="00DF62D0" w:rsidP="00DF62D0">
      <w:pPr>
        <w:pStyle w:val="ListParagraph"/>
        <w:numPr>
          <w:ilvl w:val="0"/>
          <w:numId w:val="7"/>
        </w:numPr>
        <w:tabs>
          <w:tab w:val="left" w:pos="9360"/>
        </w:tabs>
        <w:autoSpaceDE w:val="0"/>
        <w:autoSpaceDN w:val="0"/>
        <w:adjustRightInd w:val="0"/>
        <w:spacing w:after="0" w:line="276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225714">
        <w:rPr>
          <w:rFonts w:ascii="Times New Roman" w:hAnsi="Times New Roman" w:cs="Times New Roman"/>
          <w:sz w:val="24"/>
          <w:szCs w:val="24"/>
        </w:rPr>
        <w:t>Personelin mësimdhënës ngarkohen diploma/t dhe licenca për ushtrimin e profesionit, sipas kritereve të përcaktuara me ligj. Për shtetasit e huaj, diplomat duhet të jenë të njohura nga ministria përgjegjëse për arsimin.</w:t>
      </w:r>
    </w:p>
    <w:p w:rsidR="00DF62D0" w:rsidRPr="00225714" w:rsidRDefault="00DF62D0" w:rsidP="00DF62D0">
      <w:pPr>
        <w:pStyle w:val="ListParagraph"/>
        <w:numPr>
          <w:ilvl w:val="0"/>
          <w:numId w:val="7"/>
        </w:numPr>
        <w:tabs>
          <w:tab w:val="left" w:pos="9360"/>
        </w:tabs>
        <w:autoSpaceDE w:val="0"/>
        <w:autoSpaceDN w:val="0"/>
        <w:adjustRightInd w:val="0"/>
        <w:spacing w:after="0" w:line="276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225714">
        <w:rPr>
          <w:rFonts w:ascii="Times New Roman" w:hAnsi="Times New Roman" w:cs="Times New Roman"/>
          <w:sz w:val="24"/>
          <w:szCs w:val="24"/>
        </w:rPr>
        <w:t>Për punonjësit administrativ, diplomë të arsimit përkatës.</w:t>
      </w:r>
    </w:p>
    <w:p w:rsidR="00DF62D0" w:rsidRPr="00225714" w:rsidRDefault="00DF62D0" w:rsidP="00DF62D0">
      <w:pPr>
        <w:pStyle w:val="ListParagraph"/>
        <w:tabs>
          <w:tab w:val="left" w:pos="9360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F62D0" w:rsidRPr="00225714" w:rsidRDefault="00DF62D0" w:rsidP="00DF62D0">
      <w:pPr>
        <w:pStyle w:val="ListParagraph"/>
        <w:numPr>
          <w:ilvl w:val="0"/>
          <w:numId w:val="6"/>
        </w:numPr>
        <w:tabs>
          <w:tab w:val="left" w:pos="9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714">
        <w:rPr>
          <w:rFonts w:ascii="Times New Roman" w:hAnsi="Times New Roman" w:cs="Times New Roman"/>
          <w:sz w:val="24"/>
          <w:szCs w:val="24"/>
        </w:rPr>
        <w:t>Lejet e qëndrimit dhe lejet e punësimit për shtetasit e huaj që do të punësohen në institucionin arsimor privat.</w:t>
      </w:r>
    </w:p>
    <w:p w:rsidR="00DF62D0" w:rsidRPr="00225714" w:rsidRDefault="00DF62D0" w:rsidP="00DF62D0">
      <w:pPr>
        <w:pStyle w:val="ListParagraph"/>
        <w:numPr>
          <w:ilvl w:val="0"/>
          <w:numId w:val="6"/>
        </w:numPr>
        <w:tabs>
          <w:tab w:val="left" w:pos="9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714">
        <w:rPr>
          <w:rFonts w:ascii="Times New Roman" w:hAnsi="Times New Roman" w:cs="Times New Roman"/>
          <w:sz w:val="24"/>
          <w:szCs w:val="24"/>
        </w:rPr>
        <w:t>Për mësuesit që do të zhvillojnë në gjuhë të huaj lëndëte profilit të tyre dhe profili nuk është gjuha e huaj, ngarkohet dëshmi për nivelin e gjuhës C1, sipas testeve të njohura ndërkombëtarisht.</w:t>
      </w:r>
    </w:p>
    <w:p w:rsidR="00DF62D0" w:rsidRPr="00225714" w:rsidRDefault="00DF62D0" w:rsidP="00DF62D0">
      <w:pPr>
        <w:pStyle w:val="ListParagraph"/>
        <w:numPr>
          <w:ilvl w:val="0"/>
          <w:numId w:val="6"/>
        </w:numPr>
        <w:tabs>
          <w:tab w:val="left" w:pos="9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714">
        <w:rPr>
          <w:rFonts w:ascii="Times New Roman" w:hAnsi="Times New Roman" w:cs="Times New Roman"/>
          <w:sz w:val="24"/>
          <w:szCs w:val="24"/>
        </w:rPr>
        <w:t>Për institucionet arsimore private që do të lëshojnë diplomë të huaj, ngarkohet modeli i diplomës së huaj dhe i përkthyer në shqip, si dhe aktet përkatëse që i japin të drejtën për lëshimin e tyre, sipas legjislacionit në fuqi.</w:t>
      </w:r>
    </w:p>
    <w:p w:rsidR="00DF62D0" w:rsidRPr="00225714" w:rsidRDefault="00DF62D0" w:rsidP="00DF62D0">
      <w:pPr>
        <w:pStyle w:val="ListParagraph"/>
        <w:numPr>
          <w:ilvl w:val="0"/>
          <w:numId w:val="6"/>
        </w:numPr>
        <w:tabs>
          <w:tab w:val="left" w:pos="9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714">
        <w:rPr>
          <w:rFonts w:ascii="Times New Roman" w:hAnsi="Times New Roman" w:cs="Times New Roman"/>
          <w:sz w:val="24"/>
          <w:szCs w:val="24"/>
        </w:rPr>
        <w:t>Relacionin me planimetrinë për mjediset e godinës ku do të zhvillohet veprimtaria mësimore, nga ekspert i licencuar.</w:t>
      </w:r>
    </w:p>
    <w:p w:rsidR="00DF62D0" w:rsidRPr="00225714" w:rsidRDefault="00DF62D0" w:rsidP="00DF62D0">
      <w:pPr>
        <w:pStyle w:val="ListParagraph"/>
        <w:numPr>
          <w:ilvl w:val="0"/>
          <w:numId w:val="6"/>
        </w:numPr>
        <w:tabs>
          <w:tab w:val="left" w:pos="9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714">
        <w:rPr>
          <w:rFonts w:ascii="Times New Roman" w:hAnsi="Times New Roman" w:cs="Times New Roman"/>
          <w:sz w:val="24"/>
          <w:szCs w:val="24"/>
        </w:rPr>
        <w:t xml:space="preserve">Kopje të njësuar të certifikatës së pronësisë së godinës ose kontrata e qirasë/huapërdorjes me afat jo më pak se 3 vjet, shoqëruar me kopje të njësuar me origjinalin të certifikatës së pronësisë së qiradhënësit. </w:t>
      </w:r>
    </w:p>
    <w:p w:rsidR="00DF62D0" w:rsidRPr="00225714" w:rsidRDefault="00DF62D0" w:rsidP="00DF62D0">
      <w:pPr>
        <w:pStyle w:val="ListParagraph"/>
        <w:numPr>
          <w:ilvl w:val="0"/>
          <w:numId w:val="6"/>
        </w:numPr>
        <w:tabs>
          <w:tab w:val="left" w:pos="9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714">
        <w:rPr>
          <w:rFonts w:ascii="Times New Roman" w:hAnsi="Times New Roman" w:cs="Times New Roman"/>
          <w:sz w:val="24"/>
          <w:szCs w:val="24"/>
        </w:rPr>
        <w:t>Kopje të lejes higjieno-sanitare dhe kopje akti për mbrojtjen nga zjarri, lëshuar nga institucionet përgjegjëse.</w:t>
      </w:r>
    </w:p>
    <w:p w:rsidR="00DF62D0" w:rsidRPr="00225714" w:rsidRDefault="00DF62D0" w:rsidP="00DF62D0">
      <w:pPr>
        <w:pStyle w:val="ListParagraph"/>
        <w:numPr>
          <w:ilvl w:val="0"/>
          <w:numId w:val="6"/>
        </w:numPr>
        <w:tabs>
          <w:tab w:val="left" w:pos="9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714">
        <w:rPr>
          <w:rFonts w:ascii="Times New Roman" w:hAnsi="Times New Roman" w:cs="Times New Roman"/>
          <w:sz w:val="24"/>
          <w:szCs w:val="24"/>
        </w:rPr>
        <w:t>Kopje të mandat pagesës së tarifës së aplikimit.</w:t>
      </w:r>
    </w:p>
    <w:p w:rsidR="00DF62D0" w:rsidRPr="00225714" w:rsidRDefault="00DF62D0" w:rsidP="00DF62D0">
      <w:pPr>
        <w:pStyle w:val="Paragrafi"/>
        <w:spacing w:line="276" w:lineRule="auto"/>
        <w:rPr>
          <w:rFonts w:ascii="Times New Roman" w:hAnsi="Times New Roman" w:cs="Times New Roman"/>
          <w:spacing w:val="-4"/>
          <w:szCs w:val="24"/>
          <w:lang w:val="sq-AL"/>
        </w:rPr>
      </w:pPr>
    </w:p>
    <w:p w:rsidR="00A85737" w:rsidRPr="00DF62D0" w:rsidRDefault="00DF62D0" w:rsidP="00DF62D0">
      <w:pPr>
        <w:pStyle w:val="Paragrafi"/>
        <w:spacing w:line="276" w:lineRule="auto"/>
        <w:ind w:firstLine="0"/>
        <w:rPr>
          <w:rFonts w:ascii="Times New Roman" w:hAnsi="Times New Roman" w:cs="Times New Roman"/>
          <w:spacing w:val="-4"/>
          <w:szCs w:val="24"/>
          <w:lang w:val="sq-AL"/>
        </w:rPr>
      </w:pPr>
      <w:r w:rsidRPr="00225714">
        <w:rPr>
          <w:rFonts w:ascii="Times New Roman" w:hAnsi="Times New Roman" w:cs="Times New Roman"/>
          <w:spacing w:val="-4"/>
          <w:szCs w:val="24"/>
          <w:lang w:val="sq-AL"/>
        </w:rPr>
        <w:t xml:space="preserve">Dokumentacioni në gjuhë të huaj ngarkohet i përkthyer në gjuhën shqipe. Kur ky dokumentacion lëshohet në gjuhë të huaj, nga një institucion i huaj, ai duhet të legalizohet, </w:t>
      </w:r>
      <w:r w:rsidRPr="00225714">
        <w:rPr>
          <w:rFonts w:ascii="Times New Roman" w:eastAsia="Times New Roman" w:hAnsi="Times New Roman" w:cs="Times New Roman"/>
          <w:szCs w:val="24"/>
          <w:lang w:val="sq-AL"/>
        </w:rPr>
        <w:t>në bazë të legjislacionit në fuqi.</w:t>
      </w:r>
    </w:p>
    <w:p w:rsidR="00104EFF" w:rsidRPr="006703C5" w:rsidRDefault="00104EF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4EFF" w:rsidRPr="006703C5" w:rsidSect="0069406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5B9" w:rsidRDefault="00C005B9" w:rsidP="008271BE">
      <w:pPr>
        <w:spacing w:after="0" w:line="240" w:lineRule="auto"/>
      </w:pPr>
      <w:r>
        <w:separator/>
      </w:r>
    </w:p>
  </w:endnote>
  <w:endnote w:type="continuationSeparator" w:id="0">
    <w:p w:rsidR="00C005B9" w:rsidRDefault="00C005B9" w:rsidP="0082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5B9" w:rsidRDefault="00C005B9" w:rsidP="008271BE">
      <w:pPr>
        <w:spacing w:after="0" w:line="240" w:lineRule="auto"/>
      </w:pPr>
      <w:r>
        <w:separator/>
      </w:r>
    </w:p>
  </w:footnote>
  <w:footnote w:type="continuationSeparator" w:id="0">
    <w:p w:rsidR="00C005B9" w:rsidRDefault="00C005B9" w:rsidP="00827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A47DE"/>
    <w:multiLevelType w:val="hybridMultilevel"/>
    <w:tmpl w:val="9FE6DA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965A0"/>
    <w:multiLevelType w:val="hybridMultilevel"/>
    <w:tmpl w:val="1E66A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F4144"/>
    <w:multiLevelType w:val="hybridMultilevel"/>
    <w:tmpl w:val="9D5415F4"/>
    <w:lvl w:ilvl="0" w:tplc="1974CE7A">
      <w:start w:val="1"/>
      <w:numFmt w:val="lowerRoman"/>
      <w:lvlText w:val="%1."/>
      <w:lvlJc w:val="left"/>
      <w:pPr>
        <w:ind w:left="171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2B190D34"/>
    <w:multiLevelType w:val="hybridMultilevel"/>
    <w:tmpl w:val="6A440A32"/>
    <w:lvl w:ilvl="0" w:tplc="67467AAE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4412D"/>
    <w:multiLevelType w:val="hybridMultilevel"/>
    <w:tmpl w:val="DB7CCE10"/>
    <w:lvl w:ilvl="0" w:tplc="D4125154">
      <w:start w:val="1"/>
      <w:numFmt w:val="lowerRoman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6D56EB"/>
    <w:multiLevelType w:val="hybridMultilevel"/>
    <w:tmpl w:val="93E8BE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A7450"/>
    <w:multiLevelType w:val="hybridMultilevel"/>
    <w:tmpl w:val="ECC86474"/>
    <w:lvl w:ilvl="0" w:tplc="3AFEA6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5727F"/>
    <w:multiLevelType w:val="hybridMultilevel"/>
    <w:tmpl w:val="CE2E5AC0"/>
    <w:lvl w:ilvl="0" w:tplc="128009A0">
      <w:start w:val="1"/>
      <w:numFmt w:val="lowerRoman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3FD0A09"/>
    <w:multiLevelType w:val="hybridMultilevel"/>
    <w:tmpl w:val="5B66E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24338F"/>
    <w:multiLevelType w:val="hybridMultilevel"/>
    <w:tmpl w:val="3370DAD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C4E0F80"/>
    <w:multiLevelType w:val="hybridMultilevel"/>
    <w:tmpl w:val="A14EC6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66"/>
    <w:rsid w:val="00104EFF"/>
    <w:rsid w:val="00360A1E"/>
    <w:rsid w:val="00456D90"/>
    <w:rsid w:val="004C1366"/>
    <w:rsid w:val="004E11F8"/>
    <w:rsid w:val="00607004"/>
    <w:rsid w:val="00643C77"/>
    <w:rsid w:val="006703C5"/>
    <w:rsid w:val="0069406D"/>
    <w:rsid w:val="00797F2A"/>
    <w:rsid w:val="008271BE"/>
    <w:rsid w:val="0089325C"/>
    <w:rsid w:val="00A85737"/>
    <w:rsid w:val="00AD2885"/>
    <w:rsid w:val="00C005B9"/>
    <w:rsid w:val="00C2595D"/>
    <w:rsid w:val="00C56F3E"/>
    <w:rsid w:val="00C740A8"/>
    <w:rsid w:val="00DF62D0"/>
    <w:rsid w:val="00E1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F6994-1971-4461-B56D-8D77EEAC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0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7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1BE"/>
  </w:style>
  <w:style w:type="paragraph" w:styleId="Footer">
    <w:name w:val="footer"/>
    <w:basedOn w:val="Normal"/>
    <w:link w:val="FooterChar"/>
    <w:uiPriority w:val="99"/>
    <w:unhideWhenUsed/>
    <w:rsid w:val="00827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1BE"/>
  </w:style>
  <w:style w:type="paragraph" w:styleId="BalloonText">
    <w:name w:val="Balloon Text"/>
    <w:basedOn w:val="Normal"/>
    <w:link w:val="BalloonTextChar"/>
    <w:uiPriority w:val="99"/>
    <w:semiHidden/>
    <w:unhideWhenUsed/>
    <w:rsid w:val="00E15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C37"/>
    <w:rPr>
      <w:rFonts w:ascii="Segoe UI" w:hAnsi="Segoe UI" w:cs="Segoe UI"/>
      <w:sz w:val="18"/>
      <w:szCs w:val="18"/>
      <w:lang w:val="sq-AL"/>
    </w:rPr>
  </w:style>
  <w:style w:type="paragraph" w:customStyle="1" w:styleId="Paragrafi">
    <w:name w:val="Paragrafi"/>
    <w:link w:val="ParagrafiChar"/>
    <w:rsid w:val="00DF62D0"/>
    <w:pPr>
      <w:widowControl w:val="0"/>
      <w:spacing w:after="0" w:line="240" w:lineRule="auto"/>
      <w:ind w:firstLine="284"/>
      <w:jc w:val="both"/>
    </w:pPr>
    <w:rPr>
      <w:rFonts w:ascii="Garamond" w:eastAsia="MS Mincho" w:hAnsi="Garamond" w:cs="CG Times"/>
      <w:sz w:val="24"/>
    </w:rPr>
  </w:style>
  <w:style w:type="character" w:customStyle="1" w:styleId="ParagrafiChar">
    <w:name w:val="Paragrafi Char"/>
    <w:basedOn w:val="DefaultParagraphFont"/>
    <w:link w:val="Paragrafi"/>
    <w:locked/>
    <w:rsid w:val="00DF62D0"/>
    <w:rPr>
      <w:rFonts w:ascii="Garamond" w:eastAsia="MS Mincho" w:hAnsi="Garamond" w:cs="CG Times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DF62D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62D0"/>
    <w:rPr>
      <w:rFonts w:ascii="Consolas" w:eastAsia="Calibri" w:hAnsi="Consolas" w:cs="Times New Roman"/>
      <w:sz w:val="21"/>
      <w:szCs w:val="2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Holta Seferi</dc:creator>
  <cp:keywords/>
  <dc:description/>
  <cp:lastModifiedBy>Holta Seferi</cp:lastModifiedBy>
  <cp:revision>3</cp:revision>
  <cp:lastPrinted>2020-02-17T14:30:00Z</cp:lastPrinted>
  <dcterms:created xsi:type="dcterms:W3CDTF">2020-06-05T06:58:00Z</dcterms:created>
  <dcterms:modified xsi:type="dcterms:W3CDTF">2020-06-05T08:11:00Z</dcterms:modified>
</cp:coreProperties>
</file>